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0B" w:rsidRDefault="00C02E0B" w:rsidP="00C02E0B">
      <w:pPr>
        <w:jc w:val="center"/>
        <w:outlineLvl w:val="6"/>
      </w:pPr>
      <w:r>
        <w:rPr>
          <w:noProof/>
          <w:sz w:val="28"/>
        </w:rPr>
        <w:drawing>
          <wp:inline distT="0" distB="0" distL="0" distR="0" wp14:anchorId="703FABC9" wp14:editId="55AE1E87">
            <wp:extent cx="790575" cy="952500"/>
            <wp:effectExtent l="0" t="0" r="9525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E0B" w:rsidRPr="00BF56DE" w:rsidRDefault="00C02E0B" w:rsidP="00C02E0B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:rsidR="00C02E0B" w:rsidRPr="00BF56DE" w:rsidRDefault="00C02E0B" w:rsidP="00C02E0B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C02E0B" w:rsidRPr="00BF56DE" w:rsidRDefault="00C02E0B" w:rsidP="00C02E0B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C02E0B" w:rsidRPr="00BF56DE" w:rsidRDefault="00C02E0B" w:rsidP="00C02E0B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МУНИЦИПАЛЬНОГО ОБРАЗОВАНИЯ</w:t>
      </w:r>
    </w:p>
    <w:p w:rsidR="00C02E0B" w:rsidRPr="00BF56DE" w:rsidRDefault="00C02E0B" w:rsidP="00C02E0B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«ЗЕЛЕНОГРАДСКИЙ ГОРОДСКОЙ ОКРУГ»</w:t>
      </w:r>
    </w:p>
    <w:p w:rsidR="00C02E0B" w:rsidRPr="00BF56DE" w:rsidRDefault="00C02E0B" w:rsidP="00C02E0B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:rsidR="00C02E0B" w:rsidRPr="00BF56DE" w:rsidRDefault="00C02E0B" w:rsidP="00C02E0B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C02E0B" w:rsidRDefault="00C02E0B" w:rsidP="00C02E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F56DE">
        <w:rPr>
          <w:b/>
          <w:sz w:val="28"/>
          <w:szCs w:val="28"/>
        </w:rPr>
        <w:t>РЕШЕНИЕ</w:t>
      </w:r>
    </w:p>
    <w:p w:rsidR="00C02E0B" w:rsidRDefault="00C02E0B" w:rsidP="00C02E0B">
      <w:pPr>
        <w:shd w:val="clear" w:color="auto" w:fill="FFFFFF"/>
        <w:tabs>
          <w:tab w:val="left" w:pos="6106"/>
        </w:tabs>
        <w:rPr>
          <w:spacing w:val="-5"/>
          <w:sz w:val="28"/>
          <w:szCs w:val="28"/>
        </w:rPr>
      </w:pPr>
    </w:p>
    <w:p w:rsidR="00C02E0B" w:rsidRDefault="00C02E0B" w:rsidP="00C02E0B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pacing w:val="-5"/>
          <w:sz w:val="28"/>
          <w:szCs w:val="28"/>
        </w:rPr>
        <w:t xml:space="preserve">от </w:t>
      </w:r>
      <w:r w:rsidR="004A1F76">
        <w:rPr>
          <w:spacing w:val="-5"/>
          <w:sz w:val="28"/>
          <w:szCs w:val="28"/>
        </w:rPr>
        <w:t xml:space="preserve"> </w:t>
      </w:r>
      <w:r w:rsidR="0033023E">
        <w:rPr>
          <w:spacing w:val="-5"/>
          <w:sz w:val="28"/>
          <w:szCs w:val="28"/>
        </w:rPr>
        <w:t>20 июня</w:t>
      </w:r>
      <w:r w:rsidR="004A1F76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 </w:t>
      </w:r>
      <w:bookmarkStart w:id="0" w:name="_GoBack"/>
      <w:bookmarkEnd w:id="0"/>
      <w:r w:rsidRPr="00FC083E">
        <w:rPr>
          <w:spacing w:val="-5"/>
          <w:sz w:val="28"/>
          <w:szCs w:val="28"/>
        </w:rPr>
        <w:t>201</w:t>
      </w:r>
      <w:r w:rsidR="004A1F76">
        <w:rPr>
          <w:spacing w:val="-5"/>
          <w:sz w:val="28"/>
          <w:szCs w:val="28"/>
        </w:rPr>
        <w:t xml:space="preserve">8 </w:t>
      </w:r>
      <w:r w:rsidRPr="00FC083E">
        <w:rPr>
          <w:spacing w:val="-5"/>
          <w:sz w:val="28"/>
          <w:szCs w:val="28"/>
        </w:rPr>
        <w:t xml:space="preserve"> г</w:t>
      </w:r>
      <w:r>
        <w:rPr>
          <w:spacing w:val="-5"/>
          <w:sz w:val="28"/>
          <w:szCs w:val="28"/>
        </w:rPr>
        <w:t>ода</w:t>
      </w:r>
      <w:r>
        <w:rPr>
          <w:rFonts w:ascii="Arial" w:hAnsi="Arial" w:cs="Arial"/>
          <w:sz w:val="28"/>
          <w:szCs w:val="28"/>
        </w:rPr>
        <w:tab/>
        <w:t xml:space="preserve">                      </w:t>
      </w:r>
      <w:r w:rsidRPr="00FC083E">
        <w:rPr>
          <w:sz w:val="28"/>
          <w:szCs w:val="28"/>
        </w:rPr>
        <w:t xml:space="preserve">№ </w:t>
      </w:r>
      <w:r w:rsidR="0033023E">
        <w:rPr>
          <w:sz w:val="28"/>
          <w:szCs w:val="28"/>
        </w:rPr>
        <w:t>233</w:t>
      </w:r>
    </w:p>
    <w:p w:rsidR="00C02E0B" w:rsidRDefault="00C02E0B" w:rsidP="00C02E0B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z w:val="28"/>
          <w:szCs w:val="28"/>
        </w:rPr>
        <w:t>г. Зеленоградск</w:t>
      </w:r>
    </w:p>
    <w:p w:rsidR="00C02E0B" w:rsidRDefault="00C02E0B" w:rsidP="00C02E0B">
      <w:pPr>
        <w:rPr>
          <w:sz w:val="28"/>
          <w:szCs w:val="28"/>
        </w:rPr>
      </w:pPr>
    </w:p>
    <w:p w:rsidR="00025794" w:rsidRDefault="00025794" w:rsidP="00C02E0B">
      <w:pPr>
        <w:rPr>
          <w:sz w:val="28"/>
          <w:szCs w:val="28"/>
        </w:rPr>
      </w:pPr>
    </w:p>
    <w:p w:rsidR="00C02E0B" w:rsidRPr="00D96891" w:rsidRDefault="00C02E0B" w:rsidP="00C02E0B">
      <w:pPr>
        <w:jc w:val="center"/>
        <w:rPr>
          <w:b/>
          <w:sz w:val="28"/>
          <w:szCs w:val="28"/>
        </w:rPr>
      </w:pPr>
      <w:r w:rsidRPr="00D96891">
        <w:rPr>
          <w:b/>
          <w:bCs/>
          <w:sz w:val="28"/>
          <w:szCs w:val="28"/>
        </w:rPr>
        <w:t>О внесении изменени</w:t>
      </w:r>
      <w:r w:rsidR="00025794">
        <w:rPr>
          <w:b/>
          <w:bCs/>
          <w:sz w:val="28"/>
          <w:szCs w:val="28"/>
        </w:rPr>
        <w:t>й</w:t>
      </w:r>
      <w:r w:rsidRPr="00D96891">
        <w:rPr>
          <w:b/>
          <w:bCs/>
          <w:sz w:val="28"/>
          <w:szCs w:val="28"/>
        </w:rPr>
        <w:t xml:space="preserve"> в решение окружного Совета депутатов муниципального образования «Зеленоградский городской округ»</w:t>
      </w:r>
    </w:p>
    <w:p w:rsidR="00025794" w:rsidRDefault="00C02E0B" w:rsidP="00C02E0B">
      <w:pPr>
        <w:jc w:val="center"/>
        <w:rPr>
          <w:b/>
          <w:sz w:val="28"/>
          <w:szCs w:val="28"/>
        </w:rPr>
      </w:pPr>
      <w:r w:rsidRPr="00D96891">
        <w:rPr>
          <w:b/>
          <w:sz w:val="28"/>
          <w:szCs w:val="28"/>
        </w:rPr>
        <w:t>от 1 февраля 2016</w:t>
      </w:r>
      <w:r w:rsidR="00025794">
        <w:rPr>
          <w:b/>
          <w:sz w:val="28"/>
          <w:szCs w:val="28"/>
        </w:rPr>
        <w:t xml:space="preserve"> </w:t>
      </w:r>
      <w:r w:rsidRPr="00D96891">
        <w:rPr>
          <w:b/>
          <w:sz w:val="28"/>
          <w:szCs w:val="28"/>
        </w:rPr>
        <w:t>года №</w:t>
      </w:r>
      <w:r w:rsidR="00025794">
        <w:rPr>
          <w:b/>
          <w:sz w:val="28"/>
          <w:szCs w:val="28"/>
        </w:rPr>
        <w:t xml:space="preserve"> </w:t>
      </w:r>
      <w:r w:rsidRPr="00D96891">
        <w:rPr>
          <w:b/>
          <w:sz w:val="28"/>
          <w:szCs w:val="28"/>
        </w:rPr>
        <w:t xml:space="preserve">17 «Об утверждении состава </w:t>
      </w:r>
    </w:p>
    <w:p w:rsidR="00025794" w:rsidRDefault="00C02E0B" w:rsidP="00C02E0B">
      <w:pPr>
        <w:jc w:val="center"/>
        <w:rPr>
          <w:b/>
          <w:sz w:val="28"/>
          <w:szCs w:val="28"/>
        </w:rPr>
      </w:pPr>
      <w:r w:rsidRPr="00D96891">
        <w:rPr>
          <w:b/>
          <w:sz w:val="28"/>
          <w:szCs w:val="28"/>
        </w:rPr>
        <w:t xml:space="preserve">постоянных комиссий окружного Совета депутатов </w:t>
      </w:r>
    </w:p>
    <w:p w:rsidR="00C02E0B" w:rsidRDefault="00C02E0B" w:rsidP="00C02E0B">
      <w:pPr>
        <w:jc w:val="center"/>
        <w:rPr>
          <w:b/>
          <w:sz w:val="28"/>
          <w:szCs w:val="28"/>
        </w:rPr>
      </w:pPr>
      <w:r w:rsidRPr="00D96891">
        <w:rPr>
          <w:b/>
          <w:sz w:val="28"/>
          <w:szCs w:val="28"/>
        </w:rPr>
        <w:t>муниципального образования «Зеленоградский городской округ»</w:t>
      </w:r>
    </w:p>
    <w:p w:rsidR="00025794" w:rsidRDefault="00025794" w:rsidP="00C02E0B">
      <w:pPr>
        <w:jc w:val="center"/>
        <w:rPr>
          <w:b/>
          <w:sz w:val="28"/>
          <w:szCs w:val="28"/>
        </w:rPr>
      </w:pPr>
    </w:p>
    <w:p w:rsidR="00C02E0B" w:rsidRDefault="00C02E0B" w:rsidP="00C02E0B">
      <w:pPr>
        <w:jc w:val="center"/>
        <w:rPr>
          <w:b/>
          <w:sz w:val="28"/>
          <w:szCs w:val="28"/>
        </w:rPr>
      </w:pPr>
    </w:p>
    <w:p w:rsidR="00C02E0B" w:rsidRDefault="002A5443" w:rsidP="00FD333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2, 3 Положения о постоянных комиссиях окружного Совета депутатов муниципального образования «Зеленоградский городской округ», утвержденного решением окружного Совета депутатов муниципального образования «Зеленоградский городской округ» от 1 февраля 2016 года № 16, </w:t>
      </w:r>
      <w:r w:rsidR="00025794">
        <w:rPr>
          <w:sz w:val="28"/>
          <w:szCs w:val="28"/>
        </w:rPr>
        <w:t>рассмотрев заявления</w:t>
      </w:r>
      <w:r w:rsidR="00C02E0B">
        <w:rPr>
          <w:sz w:val="28"/>
          <w:szCs w:val="28"/>
        </w:rPr>
        <w:t xml:space="preserve"> депутат</w:t>
      </w:r>
      <w:r w:rsidR="00025794">
        <w:rPr>
          <w:sz w:val="28"/>
          <w:szCs w:val="28"/>
        </w:rPr>
        <w:t>ов</w:t>
      </w:r>
      <w:r w:rsidR="00C02E0B">
        <w:rPr>
          <w:sz w:val="28"/>
          <w:szCs w:val="28"/>
        </w:rPr>
        <w:t xml:space="preserve"> </w:t>
      </w:r>
      <w:r w:rsidR="00A93283">
        <w:rPr>
          <w:sz w:val="28"/>
          <w:szCs w:val="28"/>
        </w:rPr>
        <w:t xml:space="preserve">Серегина </w:t>
      </w:r>
      <w:r w:rsidR="00025794">
        <w:rPr>
          <w:sz w:val="28"/>
          <w:szCs w:val="28"/>
        </w:rPr>
        <w:t>С.Г.</w:t>
      </w:r>
      <w:r w:rsidR="00B943AE">
        <w:rPr>
          <w:sz w:val="28"/>
          <w:szCs w:val="28"/>
        </w:rPr>
        <w:t xml:space="preserve"> </w:t>
      </w:r>
      <w:r w:rsidR="00025794">
        <w:rPr>
          <w:sz w:val="28"/>
          <w:szCs w:val="28"/>
        </w:rPr>
        <w:t xml:space="preserve">                      и Афанасьева</w:t>
      </w:r>
      <w:r w:rsidR="00A93283" w:rsidRPr="00A93283">
        <w:rPr>
          <w:sz w:val="28"/>
          <w:szCs w:val="28"/>
        </w:rPr>
        <w:t xml:space="preserve"> </w:t>
      </w:r>
      <w:r w:rsidR="00A93283">
        <w:rPr>
          <w:sz w:val="28"/>
          <w:szCs w:val="28"/>
        </w:rPr>
        <w:t>К.Е.</w:t>
      </w:r>
      <w:r w:rsidR="00025794">
        <w:rPr>
          <w:sz w:val="28"/>
          <w:szCs w:val="28"/>
        </w:rPr>
        <w:t xml:space="preserve">, </w:t>
      </w:r>
      <w:r w:rsidR="006F404C">
        <w:rPr>
          <w:sz w:val="28"/>
          <w:szCs w:val="28"/>
        </w:rPr>
        <w:t>окружной Совет</w:t>
      </w:r>
      <w:r w:rsidR="00C02E0B">
        <w:rPr>
          <w:sz w:val="28"/>
          <w:szCs w:val="28"/>
        </w:rPr>
        <w:t xml:space="preserve"> депутатов муниципального образования «Зеленоградский городской округ»</w:t>
      </w:r>
    </w:p>
    <w:p w:rsidR="00025794" w:rsidRPr="00025794" w:rsidRDefault="00025794" w:rsidP="00025794">
      <w:pPr>
        <w:shd w:val="clear" w:color="auto" w:fill="FFFFFF"/>
        <w:ind w:firstLine="708"/>
        <w:jc w:val="center"/>
        <w:rPr>
          <w:sz w:val="28"/>
          <w:szCs w:val="28"/>
        </w:rPr>
      </w:pPr>
    </w:p>
    <w:p w:rsidR="00C02E0B" w:rsidRDefault="00C02E0B" w:rsidP="00C02E0B">
      <w:pPr>
        <w:shd w:val="clear" w:color="auto" w:fill="FFFFFF"/>
        <w:jc w:val="center"/>
        <w:rPr>
          <w:b/>
          <w:sz w:val="28"/>
          <w:szCs w:val="28"/>
        </w:rPr>
      </w:pPr>
      <w:r w:rsidRPr="00D439BF">
        <w:rPr>
          <w:b/>
          <w:sz w:val="28"/>
          <w:szCs w:val="28"/>
        </w:rPr>
        <w:t>РЕШИЛ:</w:t>
      </w:r>
    </w:p>
    <w:p w:rsidR="00C02E0B" w:rsidRPr="00025794" w:rsidRDefault="00C02E0B" w:rsidP="00C02E0B">
      <w:pPr>
        <w:shd w:val="clear" w:color="auto" w:fill="FFFFFF"/>
        <w:jc w:val="center"/>
        <w:rPr>
          <w:b/>
          <w:sz w:val="28"/>
          <w:szCs w:val="28"/>
        </w:rPr>
      </w:pPr>
    </w:p>
    <w:p w:rsidR="00C02E0B" w:rsidRDefault="00C02E0B" w:rsidP="00251E84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51E84">
        <w:rPr>
          <w:sz w:val="28"/>
          <w:szCs w:val="28"/>
        </w:rPr>
        <w:t>Внести в решение окружного Совета депутатов муниципального образования «Зеленоградский городской округ» от 1 февраля 2016</w:t>
      </w:r>
      <w:r w:rsidR="00251E84">
        <w:rPr>
          <w:sz w:val="28"/>
          <w:szCs w:val="28"/>
        </w:rPr>
        <w:t xml:space="preserve"> </w:t>
      </w:r>
      <w:r w:rsidRPr="00251E84">
        <w:rPr>
          <w:sz w:val="28"/>
          <w:szCs w:val="28"/>
        </w:rPr>
        <w:t>года №</w:t>
      </w:r>
      <w:r w:rsidR="00251E84">
        <w:rPr>
          <w:sz w:val="28"/>
          <w:szCs w:val="28"/>
        </w:rPr>
        <w:t xml:space="preserve"> </w:t>
      </w:r>
      <w:r w:rsidRPr="00251E84">
        <w:rPr>
          <w:sz w:val="28"/>
          <w:szCs w:val="28"/>
        </w:rPr>
        <w:t>17 «Об утверждении состава постоянных комиссий окружного Совета депутатов муниципального образования «Зеленоградский городской округ»</w:t>
      </w:r>
      <w:r w:rsidR="00251E84">
        <w:rPr>
          <w:b/>
          <w:sz w:val="28"/>
          <w:szCs w:val="28"/>
        </w:rPr>
        <w:t xml:space="preserve">                   </w:t>
      </w:r>
      <w:r w:rsidR="00251E84" w:rsidRPr="00251E84">
        <w:rPr>
          <w:sz w:val="28"/>
          <w:szCs w:val="28"/>
        </w:rPr>
        <w:t xml:space="preserve">(с изменениями, внесенными решением окружного Совета депутатов муниципального образования «Зеленоградский городской округ» от 15 февраля 2017 года № 134) </w:t>
      </w:r>
      <w:r w:rsidRPr="00251E84">
        <w:rPr>
          <w:sz w:val="28"/>
          <w:szCs w:val="28"/>
        </w:rPr>
        <w:t xml:space="preserve">следующие изменения: </w:t>
      </w:r>
    </w:p>
    <w:p w:rsidR="00C02E0B" w:rsidRDefault="00A93283" w:rsidP="00A93283">
      <w:pPr>
        <w:pStyle w:val="a5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 w:rsidR="00C02E0B">
        <w:rPr>
          <w:sz w:val="28"/>
          <w:szCs w:val="28"/>
        </w:rPr>
        <w:t>в пункте 1:</w:t>
      </w:r>
    </w:p>
    <w:p w:rsidR="004A1F76" w:rsidRDefault="00497A98" w:rsidP="00497A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2E0B">
        <w:rPr>
          <w:sz w:val="28"/>
          <w:szCs w:val="28"/>
        </w:rPr>
        <w:t>включить в состав постоянной комиссии окружного Совета депутатов</w:t>
      </w:r>
      <w:r w:rsidR="00DB4C1A" w:rsidRPr="00DB4C1A">
        <w:rPr>
          <w:sz w:val="28"/>
          <w:szCs w:val="28"/>
        </w:rPr>
        <w:t xml:space="preserve"> </w:t>
      </w:r>
      <w:r w:rsidR="00DB4C1A">
        <w:rPr>
          <w:sz w:val="28"/>
          <w:szCs w:val="28"/>
        </w:rPr>
        <w:t>по финансам, бюджету, экономическому развитию и муниципальной собственности</w:t>
      </w:r>
      <w:r w:rsidR="00DB4C1A" w:rsidRPr="00DB4C1A">
        <w:rPr>
          <w:sz w:val="28"/>
          <w:szCs w:val="28"/>
        </w:rPr>
        <w:t xml:space="preserve"> </w:t>
      </w:r>
      <w:r w:rsidR="00DB4C1A">
        <w:rPr>
          <w:sz w:val="28"/>
          <w:szCs w:val="28"/>
        </w:rPr>
        <w:t>Серегина С.Г.</w:t>
      </w:r>
      <w:r w:rsidR="00A93283">
        <w:rPr>
          <w:sz w:val="28"/>
          <w:szCs w:val="28"/>
        </w:rPr>
        <w:t>;</w:t>
      </w:r>
    </w:p>
    <w:p w:rsidR="008106FC" w:rsidRPr="00DB4C1A" w:rsidRDefault="00497A98" w:rsidP="00A932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93283">
        <w:rPr>
          <w:sz w:val="28"/>
          <w:szCs w:val="28"/>
        </w:rPr>
        <w:t>и</w:t>
      </w:r>
      <w:r w:rsidR="008106FC">
        <w:rPr>
          <w:sz w:val="28"/>
          <w:szCs w:val="28"/>
        </w:rPr>
        <w:t xml:space="preserve">сключить </w:t>
      </w:r>
      <w:r w:rsidR="008106FC" w:rsidRPr="002A5443">
        <w:rPr>
          <w:sz w:val="28"/>
          <w:szCs w:val="28"/>
        </w:rPr>
        <w:t>из состава постоянной комиссии окружного Совета депутатов по финансам, бюджету, экономическому развитию и муниципальной собственности</w:t>
      </w:r>
      <w:r w:rsidR="008106FC">
        <w:rPr>
          <w:sz w:val="28"/>
          <w:szCs w:val="28"/>
        </w:rPr>
        <w:t xml:space="preserve"> Афанасьева К.Е.</w:t>
      </w:r>
      <w:r w:rsidR="003042D3">
        <w:rPr>
          <w:sz w:val="28"/>
          <w:szCs w:val="28"/>
        </w:rPr>
        <w:t>, Данилова П.А.</w:t>
      </w:r>
      <w:r w:rsidR="00A93283">
        <w:rPr>
          <w:sz w:val="28"/>
          <w:szCs w:val="28"/>
        </w:rPr>
        <w:t>;</w:t>
      </w:r>
    </w:p>
    <w:p w:rsidR="008106FC" w:rsidRDefault="00A93283" w:rsidP="00A932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пункте 2 </w:t>
      </w:r>
      <w:r w:rsidR="008106FC">
        <w:rPr>
          <w:sz w:val="28"/>
          <w:szCs w:val="28"/>
        </w:rPr>
        <w:t>включить в состав постоянной комиссии окружного Совета депутатов по развитию курортной зоны, землепользованию и застройке Серегина С.Г.</w:t>
      </w:r>
      <w:r>
        <w:rPr>
          <w:sz w:val="28"/>
          <w:szCs w:val="28"/>
        </w:rPr>
        <w:t>;</w:t>
      </w:r>
      <w:r w:rsidR="008106FC">
        <w:rPr>
          <w:sz w:val="28"/>
          <w:szCs w:val="28"/>
        </w:rPr>
        <w:t xml:space="preserve">   </w:t>
      </w:r>
    </w:p>
    <w:p w:rsidR="008106FC" w:rsidRDefault="00A93283" w:rsidP="00A932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пункте 3 </w:t>
      </w:r>
      <w:r w:rsidR="008106FC">
        <w:rPr>
          <w:sz w:val="28"/>
          <w:szCs w:val="28"/>
        </w:rPr>
        <w:t>включить в состав постоянной комиссии окружного Совета депутатов по ЖКХ, строительству и благоустройству Серегина С.Г.</w:t>
      </w:r>
    </w:p>
    <w:p w:rsidR="00C02E0B" w:rsidRPr="00A93283" w:rsidRDefault="00C02E0B" w:rsidP="00A93283">
      <w:pPr>
        <w:pStyle w:val="a5"/>
        <w:numPr>
          <w:ilvl w:val="0"/>
          <w:numId w:val="1"/>
        </w:numPr>
        <w:ind w:hanging="11"/>
        <w:jc w:val="both"/>
        <w:rPr>
          <w:sz w:val="28"/>
          <w:szCs w:val="28"/>
        </w:rPr>
      </w:pPr>
      <w:r w:rsidRPr="00A93283">
        <w:rPr>
          <w:sz w:val="28"/>
          <w:szCs w:val="28"/>
        </w:rPr>
        <w:t>Решение вступает в силу с момента принятия.</w:t>
      </w:r>
    </w:p>
    <w:p w:rsidR="00C02E0B" w:rsidRDefault="00C02E0B" w:rsidP="00B943AE">
      <w:pPr>
        <w:jc w:val="both"/>
        <w:rPr>
          <w:sz w:val="28"/>
          <w:szCs w:val="28"/>
        </w:rPr>
      </w:pPr>
    </w:p>
    <w:p w:rsidR="00B943AE" w:rsidRDefault="00B943AE" w:rsidP="00B943AE">
      <w:pPr>
        <w:jc w:val="both"/>
        <w:rPr>
          <w:sz w:val="28"/>
          <w:szCs w:val="28"/>
        </w:rPr>
      </w:pPr>
    </w:p>
    <w:p w:rsidR="00C02E0B" w:rsidRPr="00910376" w:rsidRDefault="00C02E0B" w:rsidP="00C02E0B">
      <w:pPr>
        <w:jc w:val="both"/>
        <w:rPr>
          <w:sz w:val="28"/>
          <w:szCs w:val="28"/>
        </w:rPr>
      </w:pPr>
      <w:r w:rsidRPr="00910376">
        <w:rPr>
          <w:sz w:val="28"/>
          <w:szCs w:val="28"/>
        </w:rPr>
        <w:t>Глава муниципального образования</w:t>
      </w:r>
    </w:p>
    <w:p w:rsidR="00B13F8F" w:rsidRDefault="00C02E0B" w:rsidP="00B943AE">
      <w:pPr>
        <w:spacing w:line="360" w:lineRule="auto"/>
        <w:jc w:val="both"/>
      </w:pPr>
      <w:r w:rsidRPr="00910376">
        <w:rPr>
          <w:sz w:val="28"/>
          <w:szCs w:val="28"/>
        </w:rPr>
        <w:t xml:space="preserve">«Зеленоградский городской округ»                                            </w:t>
      </w:r>
      <w:r w:rsidR="00A93283">
        <w:rPr>
          <w:sz w:val="28"/>
          <w:szCs w:val="28"/>
        </w:rPr>
        <w:t xml:space="preserve"> </w:t>
      </w:r>
      <w:r w:rsidRPr="00910376">
        <w:rPr>
          <w:sz w:val="28"/>
          <w:szCs w:val="28"/>
        </w:rPr>
        <w:t xml:space="preserve">     С.В. Кулаков</w:t>
      </w:r>
    </w:p>
    <w:sectPr w:rsidR="00B13F8F" w:rsidSect="00025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A4E5F"/>
    <w:multiLevelType w:val="hybridMultilevel"/>
    <w:tmpl w:val="2A9E4284"/>
    <w:lvl w:ilvl="0" w:tplc="D67038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0B"/>
    <w:rsid w:val="00025794"/>
    <w:rsid w:val="00251E84"/>
    <w:rsid w:val="002A5443"/>
    <w:rsid w:val="003042D3"/>
    <w:rsid w:val="0033023E"/>
    <w:rsid w:val="0039590A"/>
    <w:rsid w:val="00497A98"/>
    <w:rsid w:val="004A1F76"/>
    <w:rsid w:val="006977DF"/>
    <w:rsid w:val="006F404C"/>
    <w:rsid w:val="008106FC"/>
    <w:rsid w:val="00A93283"/>
    <w:rsid w:val="00B13F8F"/>
    <w:rsid w:val="00B943AE"/>
    <w:rsid w:val="00C02E0B"/>
    <w:rsid w:val="00CA2AC0"/>
    <w:rsid w:val="00DB4C1A"/>
    <w:rsid w:val="00FD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E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E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1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E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E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1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2018-06-20T09:26:00Z</cp:lastPrinted>
  <dcterms:created xsi:type="dcterms:W3CDTF">2018-06-15T09:59:00Z</dcterms:created>
  <dcterms:modified xsi:type="dcterms:W3CDTF">2018-06-20T09:26:00Z</dcterms:modified>
</cp:coreProperties>
</file>